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F9" w:rsidRPr="002277F9" w:rsidRDefault="002277F9" w:rsidP="002277F9">
      <w:pPr>
        <w:jc w:val="center"/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Класс:3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Дата:5.08.20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Тема: Призвание  пророка Моисея.</w:t>
      </w:r>
    </w:p>
    <w:p w:rsidR="00FC5225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Однажды Моисей пас стада у горы Хорив. Там он увидел терновый куст, который горел и не сгорал. Так (в виде огненного куста</w:t>
      </w:r>
      <w:proofErr w:type="gramStart"/>
      <w:r w:rsidRPr="002277F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277F9">
        <w:rPr>
          <w:rFonts w:ascii="Times New Roman" w:hAnsi="Times New Roman" w:cs="Times New Roman"/>
          <w:sz w:val="24"/>
          <w:szCs w:val="24"/>
        </w:rPr>
        <w:t xml:space="preserve"> Бог явился к  Моисею. При этом Бог дал Моисею силу творить чудеса. Господь повелел Моисею вывести еврейский народ из Египта.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Исполняя повеление Бога, Моисей явился к фараону и просил его от имени Господа отпустить евреев. Фараон долго не соглашался</w:t>
      </w:r>
      <w:proofErr w:type="gramStart"/>
      <w:r w:rsidRPr="002277F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277F9">
        <w:rPr>
          <w:rFonts w:ascii="Times New Roman" w:hAnsi="Times New Roman" w:cs="Times New Roman"/>
          <w:sz w:val="24"/>
          <w:szCs w:val="24"/>
        </w:rPr>
        <w:t>но когда на Египет одна  за другой обрушились страшные беды, он отпустил евреев.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40 лет еврейский народ странствовал по безжизненной пустыне</w:t>
      </w:r>
      <w:proofErr w:type="gramStart"/>
      <w:r w:rsidRPr="002277F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 xml:space="preserve">Евреи достигли земли </w:t>
      </w:r>
      <w:proofErr w:type="spellStart"/>
      <w:r w:rsidRPr="002277F9">
        <w:rPr>
          <w:rFonts w:ascii="Times New Roman" w:hAnsi="Times New Roman" w:cs="Times New Roman"/>
          <w:sz w:val="24"/>
          <w:szCs w:val="24"/>
        </w:rPr>
        <w:t>Ханаанской</w:t>
      </w:r>
      <w:proofErr w:type="spellEnd"/>
      <w:r w:rsidRPr="002277F9">
        <w:rPr>
          <w:rFonts w:ascii="Times New Roman" w:hAnsi="Times New Roman" w:cs="Times New Roman"/>
          <w:sz w:val="24"/>
          <w:szCs w:val="24"/>
        </w:rPr>
        <w:t>. В последний год их странствования пророк Моисей умер. Так закончилось библейское повествование об освобождении еврейского народа.</w:t>
      </w:r>
    </w:p>
    <w:p w:rsidR="002277F9" w:rsidRPr="002277F9" w:rsidRDefault="002277F9" w:rsidP="002277F9">
      <w:pPr>
        <w:jc w:val="center"/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2185" cy="1688123"/>
            <wp:effectExtent l="19050" t="0" r="1465" b="0"/>
            <wp:docPr id="1" name="Рисунок 1" descr="https://tatmitropolia.ru/www/images/ikony_svyatych/prorok-Moisey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tmitropolia.ru/www/images/ikony_svyatych/prorok-Moisey_5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251" cy="168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r w:rsidRPr="002277F9">
        <w:rPr>
          <w:rFonts w:ascii="Times New Roman" w:hAnsi="Times New Roman" w:cs="Times New Roman"/>
          <w:sz w:val="24"/>
          <w:szCs w:val="24"/>
        </w:rPr>
        <w:t>Пройдите по ссылке и просмотрите видео:</w:t>
      </w:r>
    </w:p>
    <w:p w:rsidR="002277F9" w:rsidRPr="002277F9" w:rsidRDefault="002277F9" w:rsidP="002277F9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2277F9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https://www.youtube.com/watch?v=CPaM8l2Bjco</w:t>
        </w:r>
      </w:hyperlink>
      <w:r w:rsidRPr="002277F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277F9" w:rsidRPr="002277F9" w:rsidSect="002277F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277F9"/>
    <w:rsid w:val="002277F9"/>
    <w:rsid w:val="00904CBF"/>
    <w:rsid w:val="00F35616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7F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7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7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PaM8l2Bjc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782</Characters>
  <Application>Microsoft Office Word</Application>
  <DocSecurity>0</DocSecurity>
  <Lines>6</Lines>
  <Paragraphs>1</Paragraphs>
  <ScaleCrop>false</ScaleCrop>
  <Company>DG Win&amp;Soft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2020-08-03T12:13:00Z</dcterms:created>
  <dcterms:modified xsi:type="dcterms:W3CDTF">2020-08-03T12:23:00Z</dcterms:modified>
</cp:coreProperties>
</file>